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F70A">
      <w:pPr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PLAN BIWAKU</w:t>
      </w:r>
    </w:p>
    <w:p w14:paraId="334C5BEE">
      <w:pPr>
        <w:spacing w:after="0" w:line="240" w:lineRule="auto"/>
        <w:rPr>
          <w:rFonts w:ascii="Trebuchet MS" w:hAnsi="Trebuchet MS" w:cs="Trebuchet MS"/>
          <w:b/>
          <w:sz w:val="20"/>
          <w:u w:val="dotted"/>
        </w:rPr>
      </w:pP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</w:p>
    <w:p w14:paraId="41A7D7C6">
      <w:pPr>
        <w:spacing w:after="0" w:afterAutospacing="0" w:line="240" w:lineRule="auto"/>
      </w:pPr>
      <w:r>
        <w:t xml:space="preserve">.................................................... </w:t>
      </w:r>
    </w:p>
    <w:p w14:paraId="0FF77AC5">
      <w:pPr>
        <w:spacing w:after="0" w:afterAutospacing="0" w:line="240" w:lineRule="auto"/>
      </w:pPr>
      <w:r>
        <w:t>(nazwa jednostki organizacyjnej)</w:t>
      </w:r>
    </w:p>
    <w:p w14:paraId="7C4AA425">
      <w:pPr>
        <w:spacing w:after="0" w:line="240" w:lineRule="auto"/>
        <w:ind w:right="3402"/>
        <w:jc w:val="right"/>
        <w:rPr>
          <w:rFonts w:ascii="Trebuchet MS" w:hAnsi="Trebuchet MS" w:cs="Trebuchet MS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4A28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644" w:type="dxa"/>
          </w:tcPr>
          <w:p w14:paraId="56882ACF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Komendant biwaku:</w:t>
            </w:r>
          </w:p>
        </w:tc>
        <w:tc>
          <w:tcPr>
            <w:tcW w:w="4644" w:type="dxa"/>
          </w:tcPr>
          <w:p w14:paraId="40DF1B58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</w:p>
        </w:tc>
      </w:tr>
      <w:tr w14:paraId="7B49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644" w:type="dxa"/>
          </w:tcPr>
          <w:p w14:paraId="1BF8700A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Oboźny biwaku:</w:t>
            </w:r>
          </w:p>
        </w:tc>
        <w:tc>
          <w:tcPr>
            <w:tcW w:w="4644" w:type="dxa"/>
          </w:tcPr>
          <w:p w14:paraId="24EEE163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</w:p>
        </w:tc>
      </w:tr>
      <w:tr w14:paraId="5DCE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4" w:type="dxa"/>
          </w:tcPr>
          <w:p w14:paraId="48A1065F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Cel programowy biwaku:</w:t>
            </w:r>
          </w:p>
        </w:tc>
        <w:tc>
          <w:tcPr>
            <w:tcW w:w="4644" w:type="dxa"/>
          </w:tcPr>
          <w:p w14:paraId="647E56A2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</w:p>
        </w:tc>
      </w:tr>
      <w:tr w14:paraId="7277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644" w:type="dxa"/>
          </w:tcPr>
          <w:p w14:paraId="51B196DC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Opis programu biwaku:</w:t>
            </w:r>
          </w:p>
        </w:tc>
        <w:tc>
          <w:tcPr>
            <w:tcW w:w="4644" w:type="dxa"/>
          </w:tcPr>
          <w:p w14:paraId="24F552D6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i/>
                <w:iCs/>
                <w:sz w:val="22"/>
                <w:szCs w:val="22"/>
                <w:lang w:eastAsia="ja-JP"/>
              </w:rPr>
              <w:t>Należy podać informację o programie, fabule, głównych zadaniach itp</w:t>
            </w:r>
          </w:p>
        </w:tc>
      </w:tr>
      <w:tr w14:paraId="7DB7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4" w:type="dxa"/>
          </w:tcPr>
          <w:p w14:paraId="7117197E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Metodyka uczestników:</w:t>
            </w:r>
          </w:p>
        </w:tc>
        <w:tc>
          <w:tcPr>
            <w:tcW w:w="4644" w:type="dxa"/>
          </w:tcPr>
          <w:p w14:paraId="1E39FAE0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Zuchy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ab/>
            </w:r>
          </w:p>
          <w:p w14:paraId="315A1FD8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Harcerze</w:t>
            </w:r>
          </w:p>
          <w:p w14:paraId="69846B59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Harcerze Starsi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ab/>
            </w:r>
          </w:p>
          <w:p w14:paraId="181712EC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Wędrownicy</w:t>
            </w:r>
          </w:p>
          <w:p w14:paraId="483D9631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Nieprzetarty Szlak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ab/>
            </w:r>
          </w:p>
        </w:tc>
      </w:tr>
    </w:tbl>
    <w:p w14:paraId="3C23AECF">
      <w:pPr>
        <w:spacing w:after="0"/>
        <w:jc w:val="center"/>
        <w:rPr>
          <w:rFonts w:ascii="Museo 300" w:hAnsi="Museo 300" w:cs="Calibri"/>
          <w:b/>
        </w:rPr>
      </w:pPr>
    </w:p>
    <w:p w14:paraId="3FF61437">
      <w:pPr>
        <w:spacing w:after="12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Dzień 1 - data: …………………………… </w:t>
      </w:r>
    </w:p>
    <w:tbl>
      <w:tblPr>
        <w:tblStyle w:val="3"/>
        <w:tblW w:w="907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9"/>
        <w:gridCol w:w="2409"/>
      </w:tblGrid>
      <w:tr w14:paraId="0607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7253BA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Godzina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02E6ED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Zadanie programowe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0292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Odpowiedzialny</w:t>
            </w:r>
          </w:p>
          <w:p w14:paraId="280940CE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sz w:val="18"/>
                <w:szCs w:val="18"/>
                <w:lang w:bidi="en-US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  <w:lang w:bidi="en-US"/>
              </w:rPr>
              <w:t>(stopień, imię i nazwisko, funkcja na biwaku)</w:t>
            </w:r>
          </w:p>
        </w:tc>
      </w:tr>
      <w:tr w14:paraId="1E872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410005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AACB38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30E44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  <w:tr w14:paraId="7AF5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338B8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43BDA3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F0B67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  <w:tr w14:paraId="0C18B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6057F6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1B3609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BD8E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</w:tbl>
    <w:p w14:paraId="5599D82F">
      <w:pPr>
        <w:spacing w:after="0" w:line="240" w:lineRule="auto"/>
        <w:rPr>
          <w:rFonts w:ascii="Trebuchet MS" w:hAnsi="Trebuchet MS"/>
          <w:bCs/>
        </w:rPr>
      </w:pPr>
    </w:p>
    <w:p w14:paraId="4F996C39">
      <w:pPr>
        <w:spacing w:after="12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Dzień 2 - data: …………………………… </w:t>
      </w:r>
    </w:p>
    <w:tbl>
      <w:tblPr>
        <w:tblStyle w:val="3"/>
        <w:tblW w:w="907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9"/>
        <w:gridCol w:w="2409"/>
      </w:tblGrid>
      <w:tr w14:paraId="4C7B0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9742DD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Godzina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ED0F7E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Zadanie programowe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54AE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Odpowiedzialny</w:t>
            </w:r>
          </w:p>
          <w:p w14:paraId="7D554D15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sz w:val="18"/>
                <w:szCs w:val="18"/>
                <w:lang w:bidi="en-US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  <w:lang w:bidi="en-US"/>
              </w:rPr>
              <w:t>(stopień, imię i nazwisko, funkcja na biwaku)</w:t>
            </w:r>
          </w:p>
        </w:tc>
      </w:tr>
      <w:tr w14:paraId="0F2C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0D5DB7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D0F745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D7FA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  <w:tr w14:paraId="0045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20071D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BDC131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976F5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  <w:tr w14:paraId="3110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2BC8AF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BEE747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B9357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</w:tbl>
    <w:p w14:paraId="16A43E08">
      <w:pPr>
        <w:spacing w:after="0" w:line="240" w:lineRule="auto"/>
        <w:rPr>
          <w:rFonts w:ascii="Museo 300" w:hAnsi="Museo 300"/>
          <w:bCs/>
        </w:rPr>
      </w:pPr>
    </w:p>
    <w:p w14:paraId="35EC7E5E">
      <w:pPr>
        <w:spacing w:after="12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Dzień 3 - data: …………………………… </w:t>
      </w:r>
    </w:p>
    <w:tbl>
      <w:tblPr>
        <w:tblStyle w:val="3"/>
        <w:tblW w:w="907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9"/>
        <w:gridCol w:w="2409"/>
      </w:tblGrid>
      <w:tr w14:paraId="3DE7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E1F39E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Godzina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4BD43C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Zadanie programowe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C17C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Odpowiedzialny</w:t>
            </w:r>
          </w:p>
          <w:p w14:paraId="40209B06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sz w:val="18"/>
                <w:szCs w:val="18"/>
                <w:lang w:bidi="en-US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  <w:lang w:bidi="en-US"/>
              </w:rPr>
              <w:t>(stopień, imię i nazwisko, funkcja na biwaku)</w:t>
            </w:r>
          </w:p>
        </w:tc>
      </w:tr>
      <w:tr w14:paraId="7A32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958706">
            <w:pPr>
              <w:spacing w:after="0" w:line="240" w:lineRule="auto"/>
              <w:rPr>
                <w:rFonts w:ascii="Trebuchet MS" w:hAnsi="Trebuchet MS" w:cs="Calibri"/>
                <w:b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6997FF">
            <w:pPr>
              <w:spacing w:after="0" w:line="240" w:lineRule="auto"/>
              <w:rPr>
                <w:rFonts w:ascii="Trebuchet MS" w:hAnsi="Trebuchet MS" w:cs="Calibri"/>
                <w:b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8C890">
            <w:pPr>
              <w:spacing w:after="0" w:line="240" w:lineRule="auto"/>
              <w:rPr>
                <w:rFonts w:ascii="Trebuchet MS" w:hAnsi="Trebuchet MS" w:cs="Calibri"/>
                <w:lang w:bidi="en-US"/>
              </w:rPr>
            </w:pPr>
          </w:p>
        </w:tc>
      </w:tr>
      <w:tr w14:paraId="02C8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F7C09E">
            <w:pPr>
              <w:spacing w:after="0" w:line="240" w:lineRule="auto"/>
              <w:rPr>
                <w:rFonts w:ascii="Trebuchet MS" w:hAnsi="Trebuchet MS" w:cs="Calibri"/>
                <w:b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A52692">
            <w:pPr>
              <w:spacing w:after="0" w:line="240" w:lineRule="auto"/>
              <w:rPr>
                <w:rFonts w:ascii="Trebuchet MS" w:hAnsi="Trebuchet MS" w:cs="Calibri"/>
                <w:b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57939">
            <w:pPr>
              <w:spacing w:after="0" w:line="240" w:lineRule="auto"/>
              <w:rPr>
                <w:rFonts w:ascii="Trebuchet MS" w:hAnsi="Trebuchet MS" w:cs="Calibri"/>
                <w:lang w:bidi="en-US"/>
              </w:rPr>
            </w:pPr>
          </w:p>
        </w:tc>
      </w:tr>
      <w:tr w14:paraId="06A4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5DAF62">
            <w:pPr>
              <w:spacing w:after="0" w:line="240" w:lineRule="auto"/>
              <w:rPr>
                <w:rFonts w:ascii="Trebuchet MS" w:hAnsi="Trebuchet MS" w:cs="Calibri"/>
                <w:b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1E359F">
            <w:pPr>
              <w:spacing w:after="0" w:line="240" w:lineRule="auto"/>
              <w:rPr>
                <w:rFonts w:ascii="Trebuchet MS" w:hAnsi="Trebuchet MS" w:cs="Calibri"/>
                <w:b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D847">
            <w:pPr>
              <w:spacing w:after="0" w:line="240" w:lineRule="auto"/>
              <w:rPr>
                <w:rFonts w:ascii="Trebuchet MS" w:hAnsi="Trebuchet MS" w:cs="Calibri"/>
                <w:lang w:bidi="en-US"/>
              </w:rPr>
            </w:pPr>
          </w:p>
        </w:tc>
      </w:tr>
    </w:tbl>
    <w:p w14:paraId="3E51380E">
      <w:pPr>
        <w:ind w:left="2977"/>
        <w:jc w:val="center"/>
        <w:rPr>
          <w:rFonts w:ascii="Museo 300" w:hAnsi="Museo 300"/>
          <w:b/>
          <w:sz w:val="20"/>
          <w:szCs w:val="20"/>
        </w:rPr>
      </w:pPr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4111"/>
      </w:tblGrid>
      <w:tr w14:paraId="288536A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68" w:type="dxa"/>
            <w:tcBorders>
              <w:top w:val="dotted" w:color="auto" w:sz="8" w:space="0"/>
            </w:tcBorders>
          </w:tcPr>
          <w:p w14:paraId="2758999B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data</w:t>
            </w:r>
          </w:p>
        </w:tc>
        <w:tc>
          <w:tcPr>
            <w:tcW w:w="709" w:type="dxa"/>
          </w:tcPr>
          <w:p w14:paraId="0D0984E3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4111" w:type="dxa"/>
            <w:tcBorders>
              <w:top w:val="dotted" w:color="auto" w:sz="8" w:space="0"/>
            </w:tcBorders>
          </w:tcPr>
          <w:p w14:paraId="413BA712">
            <w:pPr>
              <w:pStyle w:val="5"/>
              <w:ind w:right="282"/>
              <w:jc w:val="center"/>
              <w:rPr>
                <w:rFonts w:ascii="Trebuchet MS" w:hAnsi="Trebuchet MS" w:cs="Times New Roman"/>
                <w:color w:val="auto"/>
                <w:sz w:val="16"/>
                <w:szCs w:val="16"/>
              </w:rPr>
            </w:pPr>
            <w:r>
              <w:rPr>
                <w:rFonts w:ascii="Trebuchet MS" w:hAnsi="Trebuchet MS" w:cs="Times New Roman"/>
                <w:color w:val="auto"/>
                <w:sz w:val="16"/>
                <w:szCs w:val="16"/>
              </w:rPr>
              <w:t>imię, nazwisko i podpis sporządzającego</w:t>
            </w:r>
          </w:p>
        </w:tc>
      </w:tr>
    </w:tbl>
    <w:p w14:paraId="778AEAA4">
      <w:pPr>
        <w:ind w:left="2977"/>
        <w:jc w:val="center"/>
        <w:rPr>
          <w:rFonts w:ascii="Museo 300" w:hAnsi="Museo 300"/>
          <w:b/>
        </w:rPr>
      </w:pPr>
    </w:p>
    <w:p w14:paraId="2AEE44A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use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useo 300">
    <w:altName w:val="Verdana"/>
    <w:panose1 w:val="02000000000000000000"/>
    <w:charset w:val="EE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83D58"/>
    <w:rsid w:val="46A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useo" w:hAnsi="Museo" w:eastAsia="Calibri" w:cs="Museo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pl-PL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2024-09-04T20:58:00Z</dcterms:created>
  <dc:creator>Maciej Gralak</dc:creator>
  <cp:lastModifiedBy>Maciej Gralak</cp:lastModifiedBy>
  <dcterms:modified xsi:type="dcterms:W3CDTF">2024-09-04T20:59:11Z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BF809044DFC44726BB0E2D47E35707D2_11</vt:lpwstr>
  </property>
</Properties>
</file>